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53F0" w14:textId="77777777" w:rsidR="007E114A" w:rsidRPr="009A281D" w:rsidRDefault="007E114A" w:rsidP="007E114A">
      <w:pPr>
        <w:spacing w:after="0" w:line="240" w:lineRule="auto"/>
        <w:rPr>
          <w:rFonts w:ascii="Sylfaen" w:hAnsi="Sylfaen"/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4C47" wp14:editId="13FA4432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E425" w14:textId="77777777" w:rsidR="007E114A" w:rsidRPr="00406651" w:rsidRDefault="007E114A" w:rsidP="007E114A">
                            <w:pPr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საგზაო</w:t>
                            </w:r>
                            <w:r w:rsidR="003804D3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 xml:space="preserve"> და</w:t>
                            </w:r>
                            <w:r w:rsidR="003804D3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4D3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სატრსნსპორტო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 xml:space="preserve">  ტექნიკის შესყიდვა </w:t>
                            </w:r>
                          </w:p>
                          <w:p w14:paraId="203B18D7" w14:textId="77777777" w:rsidR="007E114A" w:rsidRPr="007F2965" w:rsidRDefault="007E114A" w:rsidP="007E11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82D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.05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V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" strokecolor="white">
                <v:textbox>
                  <w:txbxContent>
                    <w:p w:rsidR="007E114A" w:rsidRPr="00406651" w:rsidRDefault="007E114A" w:rsidP="007E114A">
                      <w:pPr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</w:pPr>
                      <w:bookmarkStart w:id="1" w:name="_GoBack"/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საგზაო</w:t>
                      </w:r>
                      <w:r w:rsidR="003804D3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 xml:space="preserve"> და</w:t>
                      </w:r>
                      <w:r w:rsidR="003804D3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804D3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სატრსნსპორტო</w:t>
                      </w: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 xml:space="preserve">  ტექნიკის შესყიდვა </w:t>
                      </w:r>
                    </w:p>
                    <w:bookmarkEnd w:id="1"/>
                    <w:p w:rsidR="007E114A" w:rsidRPr="007F2965" w:rsidRDefault="007E114A" w:rsidP="007E11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ka-GE"/>
        </w:rPr>
        <w:t xml:space="preserve">   </w:t>
      </w:r>
    </w:p>
    <w:p w14:paraId="6BA61552" w14:textId="77777777" w:rsidR="007E114A" w:rsidRDefault="007E114A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D8CE3A6" w14:textId="77777777" w:rsidR="00A82423" w:rsidRDefault="00A82423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10630B3" w14:textId="77777777" w:rsidR="00A82423" w:rsidRDefault="00A82423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586EAE3" w14:textId="77777777" w:rsidR="00A82423" w:rsidRDefault="00A82423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3EDF896" w14:textId="77777777" w:rsidR="00A82423" w:rsidRDefault="00A82423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B664392" w14:textId="77777777" w:rsidR="00A82423" w:rsidRPr="007F2965" w:rsidRDefault="00A82423" w:rsidP="007E114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D3B10E7" w14:textId="77777777" w:rsidR="00A82423" w:rsidRDefault="007E114A" w:rsidP="007E114A">
      <w:pPr>
        <w:spacing w:after="0" w:line="36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2965">
        <w:rPr>
          <w:rFonts w:ascii="Sylfaen" w:hAnsi="Sylfaen" w:cs="Sylfaen"/>
          <w:b/>
          <w:sz w:val="20"/>
          <w:szCs w:val="20"/>
          <w:lang w:val="ka-GE"/>
        </w:rPr>
        <w:t>შპს „</w:t>
      </w:r>
      <w:r w:rsidR="007F23AC">
        <w:rPr>
          <w:rFonts w:ascii="Sylfaen" w:hAnsi="Sylfaen" w:cs="Sylfaen"/>
          <w:b/>
          <w:sz w:val="20"/>
          <w:szCs w:val="20"/>
          <w:lang w:val="ka-GE"/>
        </w:rPr>
        <w:t>გარდაბნის გამწმენდი ნაგებობა</w:t>
      </w:r>
      <w:r w:rsidRPr="007F2965">
        <w:rPr>
          <w:rFonts w:ascii="Sylfaen" w:hAnsi="Sylfaen" w:cs="Sylfaen"/>
          <w:b/>
          <w:sz w:val="20"/>
          <w:szCs w:val="20"/>
          <w:lang w:val="ka-GE"/>
        </w:rPr>
        <w:t>“ აცხადებს კონკურსს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7F23AC">
        <w:rPr>
          <w:rFonts w:ascii="Sylfaen" w:hAnsi="Sylfaen"/>
          <w:b/>
          <w:color w:val="000000"/>
          <w:sz w:val="20"/>
          <w:szCs w:val="20"/>
        </w:rPr>
        <w:t>G-</w:t>
      </w:r>
      <w:r w:rsidR="007660C4">
        <w:rPr>
          <w:rFonts w:ascii="Sylfaen" w:hAnsi="Sylfaen"/>
          <w:b/>
          <w:color w:val="000000"/>
          <w:sz w:val="20"/>
          <w:szCs w:val="20"/>
        </w:rPr>
        <w:t xml:space="preserve"> 00</w:t>
      </w:r>
      <w:r w:rsidR="007F23AC">
        <w:rPr>
          <w:rFonts w:ascii="Sylfaen" w:hAnsi="Sylfaen"/>
          <w:b/>
          <w:color w:val="000000"/>
          <w:sz w:val="20"/>
          <w:szCs w:val="20"/>
        </w:rPr>
        <w:t>2</w:t>
      </w:r>
      <w:r w:rsidR="007660C4">
        <w:rPr>
          <w:rFonts w:ascii="Sylfaen" w:hAnsi="Sylfaen"/>
          <w:b/>
          <w:color w:val="000000"/>
          <w:sz w:val="20"/>
          <w:szCs w:val="20"/>
        </w:rPr>
        <w:t>-BID-18</w:t>
      </w:r>
      <w:r w:rsidRPr="007C1048">
        <w:rPr>
          <w:rFonts w:ascii="Sylfaen" w:hAnsi="Sylfaen"/>
          <w:b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ორ ლოტად</w:t>
      </w:r>
    </w:p>
    <w:p w14:paraId="5E045817" w14:textId="77777777" w:rsidR="007E114A" w:rsidRPr="00660F5C" w:rsidRDefault="007E114A" w:rsidP="007E114A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E6285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14:paraId="67B45307" w14:textId="77777777" w:rsidR="007E114A" w:rsidRPr="00A322C1" w:rsidRDefault="007E114A" w:rsidP="007E114A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322C1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საგზაო </w:t>
      </w:r>
      <w:r w:rsidR="007F23AC">
        <w:rPr>
          <w:rFonts w:ascii="Sylfaen" w:hAnsi="Sylfaen" w:cs="Sylfaen"/>
          <w:b/>
          <w:bCs/>
          <w:sz w:val="20"/>
          <w:szCs w:val="20"/>
          <w:lang w:val="ka-GE"/>
        </w:rPr>
        <w:t>და სატრანსპორტო</w:t>
      </w:r>
      <w:r w:rsidRPr="00A322C1">
        <w:rPr>
          <w:rFonts w:ascii="Sylfaen" w:hAnsi="Sylfaen" w:cs="Sylfaen"/>
          <w:b/>
          <w:bCs/>
          <w:sz w:val="20"/>
          <w:szCs w:val="20"/>
          <w:lang w:val="ka-GE"/>
        </w:rPr>
        <w:t xml:space="preserve"> ტექნიკის შესყიდვა </w:t>
      </w:r>
    </w:p>
    <w:p w14:paraId="0BE22A3C" w14:textId="77777777" w:rsidR="007E114A" w:rsidRPr="001C0CCE" w:rsidRDefault="007E114A" w:rsidP="007E114A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E7AE87B" w14:textId="77777777" w:rsidR="007E114A" w:rsidRPr="00CA160C" w:rsidRDefault="007E114A" w:rsidP="007E114A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4C35A8B9" w14:textId="77777777" w:rsidR="007E114A" w:rsidRDefault="007E114A" w:rsidP="007E114A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>ლოტი: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N1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945AF1">
        <w:rPr>
          <w:rFonts w:ascii="Sylfaen" w:hAnsi="Sylfaen" w:cs="Sylfaen"/>
          <w:b/>
          <w:sz w:val="20"/>
          <w:szCs w:val="20"/>
          <w:u w:val="single"/>
          <w:lang w:val="ka-GE"/>
        </w:rPr>
        <w:t>ჯიპი პიკაპი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4196ACBB" w14:textId="77777777" w:rsidR="007E114A" w:rsidRPr="007E114A" w:rsidRDefault="007E114A" w:rsidP="007E114A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764D02">
        <w:rPr>
          <w:rFonts w:ascii="Sylfaen" w:hAnsi="Sylfaen" w:cs="Sylfaen"/>
          <w:b/>
          <w:sz w:val="20"/>
          <w:szCs w:val="20"/>
          <w:u w:val="single"/>
          <w:lang w:val="ka-GE"/>
        </w:rPr>
        <w:t>სკიპ-დამტვირთველი</w:t>
      </w:r>
    </w:p>
    <w:p w14:paraId="4C6D4E83" w14:textId="77777777" w:rsidR="007E114A" w:rsidRPr="003705D6" w:rsidRDefault="007E114A" w:rsidP="007E114A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14:paraId="1869C37F" w14:textId="77777777" w:rsidR="007E114A" w:rsidRPr="00CA160C" w:rsidRDefault="007E114A" w:rsidP="007E114A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A160C">
        <w:rPr>
          <w:rFonts w:ascii="Sylfaen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2C7D92B0" w14:textId="77777777" w:rsidR="007E114A" w:rsidRPr="00CA160C" w:rsidRDefault="007E114A" w:rsidP="007E114A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68714293" w14:textId="77777777" w:rsidR="007E114A" w:rsidRPr="00CA160C" w:rsidRDefault="007E114A" w:rsidP="007E114A">
      <w:pPr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5C13FD08" w14:textId="77777777" w:rsidR="007E114A" w:rsidRPr="00253F22" w:rsidRDefault="007E114A" w:rsidP="007E114A">
      <w:pPr>
        <w:spacing w:after="0" w:line="240" w:lineRule="auto"/>
        <w:ind w:left="720"/>
        <w:rPr>
          <w:rFonts w:ascii="Sylfaen" w:hAnsi="Sylfaen" w:cs="Sylfaen"/>
          <w:bCs/>
          <w:sz w:val="20"/>
          <w:szCs w:val="20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05DF10E0" w14:textId="77777777" w:rsidR="007E114A" w:rsidRPr="008E5FA0" w:rsidRDefault="007E114A" w:rsidP="007E114A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Cs/>
          <w:sz w:val="20"/>
          <w:szCs w:val="20"/>
        </w:rPr>
      </w:pPr>
      <w:proofErr w:type="spellStart"/>
      <w:r w:rsidRPr="008E5FA0">
        <w:rPr>
          <w:rFonts w:ascii="Sylfaen" w:hAnsi="Sylfaen" w:cs="Sylfaen"/>
          <w:bCs/>
          <w:sz w:val="20"/>
          <w:szCs w:val="20"/>
        </w:rPr>
        <w:t>მონაწილეს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8E5FA0">
        <w:rPr>
          <w:rFonts w:ascii="Sylfaen" w:hAnsi="Sylfaen" w:cs="Sylfaen"/>
          <w:bCs/>
          <w:sz w:val="20"/>
          <w:szCs w:val="20"/>
        </w:rPr>
        <w:t>უნდა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8E5FA0">
        <w:rPr>
          <w:rFonts w:ascii="Sylfaen" w:hAnsi="Sylfaen" w:cs="Sylfaen"/>
          <w:bCs/>
          <w:sz w:val="20"/>
          <w:szCs w:val="20"/>
        </w:rPr>
        <w:t>გააჩნდეს</w:t>
      </w:r>
      <w:proofErr w:type="spellEnd"/>
      <w:r w:rsidRPr="008E5FA0">
        <w:rPr>
          <w:rFonts w:ascii="Sylfaen" w:hAnsi="Sylfaen" w:cs="Sylfaen"/>
          <w:bCs/>
          <w:sz w:val="20"/>
          <w:szCs w:val="20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მსგავსი ტიპის სამუშაოების შესრულების არანაკლებ 3-წლიანი გამოცდილება. ლოტი უნდა იყოს შევსებული სრულად</w:t>
      </w:r>
    </w:p>
    <w:p w14:paraId="5997033E" w14:textId="77777777" w:rsidR="007E114A" w:rsidRPr="00CA160C" w:rsidRDefault="007E114A" w:rsidP="007E114A">
      <w:pPr>
        <w:pStyle w:val="ListParagraph"/>
        <w:spacing w:after="0" w:line="240" w:lineRule="auto"/>
        <w:ind w:left="0"/>
        <w:jc w:val="both"/>
        <w:rPr>
          <w:rFonts w:ascii="Sylfaen" w:hAnsi="Sylfaen"/>
          <w:sz w:val="10"/>
          <w:szCs w:val="10"/>
          <w:lang w:val="ka-GE"/>
        </w:rPr>
      </w:pPr>
    </w:p>
    <w:p w14:paraId="11643F43" w14:textId="77777777" w:rsidR="007E114A" w:rsidRPr="00E15147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09487F">
        <w:rPr>
          <w:rFonts w:ascii="Sylfaen" w:hAnsi="Sylfaen"/>
          <w:b/>
          <w:sz w:val="20"/>
          <w:szCs w:val="20"/>
          <w:lang w:val="ka-GE"/>
        </w:rPr>
        <w:t xml:space="preserve">კონკურსთან დაკავშირებული დამატებით ინფორმაცია შეგიძლიათ იხილოთ </w:t>
      </w:r>
      <w:hyperlink r:id="rId6" w:history="1">
        <w:r w:rsidRPr="0007258B">
          <w:rPr>
            <w:rStyle w:val="Hyperlink"/>
            <w:b/>
            <w:sz w:val="20"/>
            <w:szCs w:val="20"/>
          </w:rPr>
          <w:t>www.tenders.ge</w:t>
        </w:r>
      </w:hyperlink>
      <w:r>
        <w:rPr>
          <w:rFonts w:ascii="Sylfaen" w:hAnsi="Sylfaen"/>
          <w:b/>
          <w:sz w:val="20"/>
          <w:szCs w:val="20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 xml:space="preserve">ზე </w:t>
      </w:r>
      <w:r w:rsidRPr="0009487F">
        <w:rPr>
          <w:rFonts w:ascii="Sylfaen" w:hAnsi="Sylfaen"/>
          <w:b/>
          <w:sz w:val="20"/>
          <w:szCs w:val="20"/>
          <w:lang w:val="ka-GE"/>
        </w:rPr>
        <w:t xml:space="preserve"> ან მოითხოვოთ ქვემოთ მითითებულ ელექტრონულ მისამართზე.</w:t>
      </w:r>
    </w:p>
    <w:p w14:paraId="4DDBA9BB" w14:textId="77777777" w:rsidR="007E114A" w:rsidRDefault="007E114A" w:rsidP="007E114A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F0B5434" w14:textId="77777777" w:rsidR="007E114A" w:rsidRPr="00CA160C" w:rsidRDefault="007E114A" w:rsidP="007E114A">
      <w:pPr>
        <w:spacing w:after="0" w:line="240" w:lineRule="auto"/>
        <w:rPr>
          <w:rFonts w:ascii="Sylfaen" w:hAnsi="Sylfaen"/>
          <w:sz w:val="10"/>
          <w:szCs w:val="10"/>
          <w:lang w:val="ka-GE"/>
        </w:rPr>
      </w:pPr>
    </w:p>
    <w:p w14:paraId="70AA56F5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საბოლოო ვადაა </w:t>
      </w:r>
      <w:r w:rsidRPr="004D607A"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</w:rPr>
        <w:t>8</w:t>
      </w:r>
      <w:r w:rsidRPr="004D607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836621">
        <w:rPr>
          <w:rFonts w:ascii="Sylfaen" w:hAnsi="Sylfaen"/>
          <w:b/>
          <w:sz w:val="20"/>
          <w:szCs w:val="20"/>
          <w:lang w:val="ka-GE"/>
        </w:rPr>
        <w:t>9 მარტი</w:t>
      </w: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 xml:space="preserve"> 17:00 საათი,</w:t>
      </w:r>
    </w:p>
    <w:p w14:paraId="51D6EFD0" w14:textId="77777777" w:rsidR="007E114A" w:rsidRPr="00EF4407" w:rsidRDefault="007E114A" w:rsidP="007E114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შემდეგ მისამართზე </w:t>
      </w:r>
      <w:r w:rsidRPr="004D607A">
        <w:rPr>
          <w:rFonts w:ascii="Sylfaen" w:hAnsi="Sylfaen"/>
          <w:sz w:val="20"/>
          <w:szCs w:val="20"/>
          <w:lang w:val="ka-GE"/>
        </w:rPr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ფორმა: </w:t>
      </w:r>
      <w:r w:rsidRPr="009A1416">
        <w:rPr>
          <w:rFonts w:ascii="Sylfaen" w:hAnsi="Sylfaen"/>
          <w:sz w:val="20"/>
          <w:szCs w:val="20"/>
          <w:lang w:val="ka-GE"/>
        </w:rPr>
        <w:t xml:space="preserve"> დახურული კონვერტი</w:t>
      </w:r>
      <w:r>
        <w:rPr>
          <w:rFonts w:ascii="Sylfaen" w:hAnsi="Sylfaen"/>
          <w:sz w:val="20"/>
          <w:szCs w:val="20"/>
          <w:lang w:val="ka-GE"/>
        </w:rPr>
        <w:t xml:space="preserve"> თანდართული კომპაქტ-დისკით</w:t>
      </w:r>
      <w:r w:rsidRPr="00EF44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</w:rPr>
        <w:t>CD</w:t>
      </w:r>
      <w:r>
        <w:rPr>
          <w:rFonts w:ascii="Sylfaen" w:hAnsi="Sylfaen"/>
          <w:sz w:val="20"/>
          <w:szCs w:val="20"/>
          <w:lang w:val="ka-GE"/>
        </w:rPr>
        <w:t>).</w:t>
      </w:r>
    </w:p>
    <w:p w14:paraId="3DBACD50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>საკონტაქტო ინფორმაცია:</w:t>
      </w:r>
    </w:p>
    <w:p w14:paraId="42634C3B" w14:textId="77777777" w:rsidR="007E114A" w:rsidRDefault="007E114A" w:rsidP="007E114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67048EC" w14:textId="77777777" w:rsidR="007E114A" w:rsidRPr="00445502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CAA8F9A" w14:textId="77777777" w:rsidR="007E114A" w:rsidRPr="005E5AD8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თორნიკე უხურგუნაშვილი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7" w:history="1">
        <w:r w:rsidRPr="00EB5E71">
          <w:rPr>
            <w:rStyle w:val="Hyperlink"/>
            <w:sz w:val="20"/>
            <w:szCs w:val="20"/>
          </w:rPr>
          <w:t>tukhurgunashvili@gwp.ge</w:t>
        </w:r>
      </w:hyperlink>
      <w:r>
        <w:rPr>
          <w:rFonts w:ascii="Sylfaen" w:hAnsi="Sylfaen"/>
          <w:sz w:val="20"/>
          <w:szCs w:val="20"/>
        </w:rPr>
        <w:t xml:space="preserve"> </w:t>
      </w:r>
    </w:p>
    <w:p w14:paraId="4653E92D" w14:textId="77777777" w:rsidR="007E114A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</w:t>
      </w:r>
      <w:r>
        <w:rPr>
          <w:rFonts w:ascii="Sylfaen" w:hAnsi="Sylfaen"/>
          <w:sz w:val="20"/>
          <w:szCs w:val="20"/>
          <w:lang w:val="ka-GE"/>
        </w:rPr>
        <w:t>: +(995 322) 931111 (1241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>
        <w:rPr>
          <w:rFonts w:ascii="Sylfaen" w:hAnsi="Sylfaen"/>
          <w:sz w:val="20"/>
          <w:szCs w:val="20"/>
        </w:rPr>
        <w:t>571 20 30 10</w:t>
      </w:r>
    </w:p>
    <w:p w14:paraId="1C254236" w14:textId="77777777" w:rsidR="007E114A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5C69C371" w14:textId="77777777" w:rsidR="007E114A" w:rsidRPr="00FB5EA4" w:rsidRDefault="007E114A" w:rsidP="007E114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გიორგი ზაკალაშვილი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EB5E71">
          <w:rPr>
            <w:rStyle w:val="Hyperlink"/>
            <w:sz w:val="20"/>
            <w:szCs w:val="20"/>
          </w:rPr>
          <w:t>gzakalashvili@gwp.ge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607BBE3C" w14:textId="77777777" w:rsidR="007E114A" w:rsidRPr="0009487F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</w:rPr>
        <w:t>6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577 588 111</w:t>
      </w:r>
    </w:p>
    <w:p w14:paraId="063DEB20" w14:textId="77777777" w:rsidR="007E114A" w:rsidRPr="00496EF3" w:rsidRDefault="007E114A" w:rsidP="007E114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1071F09C" w14:textId="77777777" w:rsidR="007E114A" w:rsidRDefault="007E114A" w:rsidP="007E114A"/>
    <w:p w14:paraId="7E285D2C" w14:textId="77777777" w:rsidR="00171211" w:rsidRDefault="00171211"/>
    <w:sectPr w:rsidR="00171211" w:rsidSect="008228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A"/>
    <w:rsid w:val="00171211"/>
    <w:rsid w:val="003804D3"/>
    <w:rsid w:val="006707C7"/>
    <w:rsid w:val="00764D02"/>
    <w:rsid w:val="007660C4"/>
    <w:rsid w:val="007E114A"/>
    <w:rsid w:val="007F23AC"/>
    <w:rsid w:val="00836621"/>
    <w:rsid w:val="00945AF1"/>
    <w:rsid w:val="00A82423"/>
    <w:rsid w:val="00B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EC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14A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7E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14A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7E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" TargetMode="External"/><Relationship Id="rId7" Type="http://schemas.openxmlformats.org/officeDocument/2006/relationships/hyperlink" Target="mailto:tukhurgunashvili@gwp.ge" TargetMode="External"/><Relationship Id="rId8" Type="http://schemas.openxmlformats.org/officeDocument/2006/relationships/hyperlink" Target="mailto:gzakalashvili@gw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T</cp:lastModifiedBy>
  <cp:revision>10</cp:revision>
  <dcterms:created xsi:type="dcterms:W3CDTF">2018-01-05T06:17:00Z</dcterms:created>
  <dcterms:modified xsi:type="dcterms:W3CDTF">2018-03-02T13:48:00Z</dcterms:modified>
</cp:coreProperties>
</file>